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E7" w:rsidRDefault="00103BE7" w:rsidP="00103BE7">
      <w:pPr>
        <w:jc w:val="center"/>
        <w:rPr>
          <w:rFonts w:ascii="黑体" w:eastAsia="黑体" w:hAnsi="黑体" w:hint="eastAsia"/>
        </w:rPr>
      </w:pPr>
      <w:r>
        <w:rPr>
          <w:rFonts w:ascii="黑体" w:eastAsia="黑体" w:hAnsi="黑体" w:hint="eastAsia"/>
          <w:b/>
          <w:sz w:val="36"/>
          <w:szCs w:val="36"/>
        </w:rPr>
        <w:t>安徽师范大学2016年自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考实践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环节考核与毕业论文安排一览表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6"/>
        <w:gridCol w:w="1346"/>
        <w:gridCol w:w="1803"/>
        <w:gridCol w:w="1803"/>
        <w:gridCol w:w="1803"/>
        <w:gridCol w:w="5233"/>
      </w:tblGrid>
      <w:tr w:rsidR="00103BE7" w:rsidTr="003D7254">
        <w:trPr>
          <w:trHeight w:val="557"/>
        </w:trPr>
        <w:tc>
          <w:tcPr>
            <w:tcW w:w="1886" w:type="dxa"/>
            <w:vAlign w:val="center"/>
          </w:tcPr>
          <w:p w:rsidR="00103BE7" w:rsidRDefault="00103BE7" w:rsidP="003D7254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专  业</w:t>
            </w:r>
          </w:p>
        </w:tc>
        <w:tc>
          <w:tcPr>
            <w:tcW w:w="1346" w:type="dxa"/>
            <w:vAlign w:val="center"/>
          </w:tcPr>
          <w:p w:rsidR="00103BE7" w:rsidRDefault="00103BE7" w:rsidP="003D7254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报名时间</w:t>
            </w: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实践考核时间</w:t>
            </w: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论文辅导时间</w:t>
            </w: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论文答辩时间</w:t>
            </w:r>
          </w:p>
        </w:tc>
        <w:tc>
          <w:tcPr>
            <w:tcW w:w="5233" w:type="dxa"/>
            <w:vAlign w:val="center"/>
          </w:tcPr>
          <w:p w:rsidR="00103BE7" w:rsidRDefault="00103BE7" w:rsidP="003D7254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收费标准</w:t>
            </w:r>
          </w:p>
        </w:tc>
      </w:tr>
      <w:tr w:rsidR="00103BE7" w:rsidTr="003D7254">
        <w:trPr>
          <w:trHeight w:val="561"/>
        </w:trPr>
        <w:tc>
          <w:tcPr>
            <w:tcW w:w="1886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政治教育</w:t>
            </w:r>
          </w:p>
        </w:tc>
        <w:tc>
          <w:tcPr>
            <w:tcW w:w="134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上午报到，下午答辩</w:t>
            </w:r>
          </w:p>
        </w:tc>
        <w:tc>
          <w:tcPr>
            <w:tcW w:w="5233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，毕业论文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61"/>
        </w:trPr>
        <w:tc>
          <w:tcPr>
            <w:tcW w:w="1886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地理教育</w:t>
            </w:r>
          </w:p>
        </w:tc>
        <w:tc>
          <w:tcPr>
            <w:tcW w:w="134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5233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号文件执行，毕业论文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61"/>
        </w:trPr>
        <w:tc>
          <w:tcPr>
            <w:tcW w:w="1886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化学教育</w:t>
            </w:r>
          </w:p>
        </w:tc>
        <w:tc>
          <w:tcPr>
            <w:tcW w:w="134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5233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元，毕业论文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624"/>
        </w:trPr>
        <w:tc>
          <w:tcPr>
            <w:tcW w:w="1886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生物教育</w:t>
            </w:r>
          </w:p>
        </w:tc>
        <w:tc>
          <w:tcPr>
            <w:tcW w:w="134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5233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元，毕业论文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624"/>
        </w:trPr>
        <w:tc>
          <w:tcPr>
            <w:tcW w:w="1886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体育教育</w:t>
            </w:r>
          </w:p>
        </w:tc>
        <w:tc>
          <w:tcPr>
            <w:tcW w:w="134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5233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元，毕业论文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624"/>
        </w:trPr>
        <w:tc>
          <w:tcPr>
            <w:tcW w:w="1886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英语教育</w:t>
            </w:r>
          </w:p>
        </w:tc>
        <w:tc>
          <w:tcPr>
            <w:tcW w:w="134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 xml:space="preserve"> </w:t>
            </w:r>
          </w:p>
        </w:tc>
        <w:tc>
          <w:tcPr>
            <w:tcW w:w="5233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元，毕业论文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624"/>
        </w:trPr>
        <w:tc>
          <w:tcPr>
            <w:tcW w:w="1886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汉语言文学教育</w:t>
            </w:r>
          </w:p>
        </w:tc>
        <w:tc>
          <w:tcPr>
            <w:tcW w:w="134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5233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号文件执行，毕业论文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64"/>
        </w:trPr>
        <w:tc>
          <w:tcPr>
            <w:tcW w:w="1886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汉语言文学本科</w:t>
            </w:r>
          </w:p>
        </w:tc>
        <w:tc>
          <w:tcPr>
            <w:tcW w:w="134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5233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号文件执行，毕业论文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64"/>
        </w:trPr>
        <w:tc>
          <w:tcPr>
            <w:tcW w:w="1886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秘书学专科</w:t>
            </w:r>
          </w:p>
        </w:tc>
        <w:tc>
          <w:tcPr>
            <w:tcW w:w="134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803" w:type="dxa"/>
          </w:tcPr>
          <w:p w:rsidR="00103BE7" w:rsidRDefault="00103BE7" w:rsidP="003D7254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233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64"/>
        </w:trPr>
        <w:tc>
          <w:tcPr>
            <w:tcW w:w="1886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秘书学本科</w:t>
            </w:r>
          </w:p>
        </w:tc>
        <w:tc>
          <w:tcPr>
            <w:tcW w:w="134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5233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元，毕业论文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624"/>
        </w:trPr>
        <w:tc>
          <w:tcPr>
            <w:tcW w:w="1886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历史教育</w:t>
            </w:r>
          </w:p>
        </w:tc>
        <w:tc>
          <w:tcPr>
            <w:tcW w:w="134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上午报到，下午答辩</w:t>
            </w:r>
          </w:p>
        </w:tc>
        <w:tc>
          <w:tcPr>
            <w:tcW w:w="5233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号文件执行，毕业论文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624"/>
        </w:trPr>
        <w:tc>
          <w:tcPr>
            <w:tcW w:w="1886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物理教育</w:t>
            </w:r>
          </w:p>
        </w:tc>
        <w:tc>
          <w:tcPr>
            <w:tcW w:w="134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5233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元，毕业论文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624"/>
        </w:trPr>
        <w:tc>
          <w:tcPr>
            <w:tcW w:w="1886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数学教育</w:t>
            </w:r>
          </w:p>
        </w:tc>
        <w:tc>
          <w:tcPr>
            <w:tcW w:w="134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803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5233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元，毕业论文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元。</w:t>
            </w:r>
          </w:p>
        </w:tc>
      </w:tr>
    </w:tbl>
    <w:p w:rsidR="00103BE7" w:rsidRDefault="00103BE7" w:rsidP="00103BE7">
      <w:pPr>
        <w:spacing w:line="48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</w:t>
      </w:r>
    </w:p>
    <w:p w:rsidR="00103BE7" w:rsidRDefault="00103BE7" w:rsidP="00103BE7">
      <w:pPr>
        <w:spacing w:line="480" w:lineRule="auto"/>
        <w:jc w:val="center"/>
        <w:rPr>
          <w:rFonts w:ascii="宋体" w:hAnsi="宋体" w:hint="eastAsia"/>
          <w:b/>
          <w:szCs w:val="21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安徽师范大学2016年自</w:t>
      </w:r>
      <w:proofErr w:type="gramStart"/>
      <w:r>
        <w:rPr>
          <w:rFonts w:ascii="黑体" w:eastAsia="黑体" w:hAnsi="黑体" w:hint="eastAsia"/>
          <w:b/>
          <w:sz w:val="36"/>
          <w:szCs w:val="36"/>
        </w:rPr>
        <w:t>考实践</w:t>
      </w:r>
      <w:proofErr w:type="gramEnd"/>
      <w:r>
        <w:rPr>
          <w:rFonts w:ascii="黑体" w:eastAsia="黑体" w:hAnsi="黑体" w:hint="eastAsia"/>
          <w:b/>
          <w:sz w:val="36"/>
          <w:szCs w:val="36"/>
        </w:rPr>
        <w:t>环节考核与毕业论文安排一览表</w:t>
      </w:r>
    </w:p>
    <w:tbl>
      <w:tblPr>
        <w:tblpPr w:leftFromText="180" w:rightFromText="180" w:vertAnchor="text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9"/>
        <w:gridCol w:w="1236"/>
        <w:gridCol w:w="2072"/>
        <w:gridCol w:w="1716"/>
        <w:gridCol w:w="1752"/>
        <w:gridCol w:w="5198"/>
      </w:tblGrid>
      <w:tr w:rsidR="00103BE7" w:rsidTr="003D7254">
        <w:trPr>
          <w:trHeight w:val="557"/>
        </w:trPr>
        <w:tc>
          <w:tcPr>
            <w:tcW w:w="2189" w:type="dxa"/>
            <w:vAlign w:val="center"/>
          </w:tcPr>
          <w:p w:rsidR="00103BE7" w:rsidRDefault="00103BE7" w:rsidP="003D7254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专  业</w:t>
            </w:r>
          </w:p>
        </w:tc>
        <w:tc>
          <w:tcPr>
            <w:tcW w:w="1236" w:type="dxa"/>
            <w:vAlign w:val="center"/>
          </w:tcPr>
          <w:p w:rsidR="00103BE7" w:rsidRDefault="00103BE7" w:rsidP="003D7254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报名时间</w:t>
            </w:r>
          </w:p>
        </w:tc>
        <w:tc>
          <w:tcPr>
            <w:tcW w:w="2072" w:type="dxa"/>
            <w:vAlign w:val="center"/>
          </w:tcPr>
          <w:p w:rsidR="00103BE7" w:rsidRDefault="00103BE7" w:rsidP="003D7254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实践考核时间</w:t>
            </w:r>
          </w:p>
        </w:tc>
        <w:tc>
          <w:tcPr>
            <w:tcW w:w="1716" w:type="dxa"/>
            <w:vAlign w:val="center"/>
          </w:tcPr>
          <w:p w:rsidR="00103BE7" w:rsidRDefault="00103BE7" w:rsidP="003D7254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论文辅导时间</w:t>
            </w:r>
          </w:p>
        </w:tc>
        <w:tc>
          <w:tcPr>
            <w:tcW w:w="1752" w:type="dxa"/>
            <w:vAlign w:val="center"/>
          </w:tcPr>
          <w:p w:rsidR="00103BE7" w:rsidRDefault="00103BE7" w:rsidP="003D7254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论文答辩时间</w:t>
            </w:r>
          </w:p>
        </w:tc>
        <w:tc>
          <w:tcPr>
            <w:tcW w:w="5198" w:type="dxa"/>
            <w:vAlign w:val="center"/>
          </w:tcPr>
          <w:p w:rsidR="00103BE7" w:rsidRDefault="00103BE7" w:rsidP="003D7254">
            <w:pPr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收费标准</w:t>
            </w:r>
          </w:p>
        </w:tc>
      </w:tr>
      <w:tr w:rsidR="00103BE7" w:rsidTr="003D7254">
        <w:trPr>
          <w:trHeight w:val="538"/>
        </w:trPr>
        <w:tc>
          <w:tcPr>
            <w:tcW w:w="2189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旅游管理本科</w:t>
            </w:r>
          </w:p>
        </w:tc>
        <w:tc>
          <w:tcPr>
            <w:tcW w:w="123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072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71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752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5198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元，毕业论文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38"/>
        </w:trPr>
        <w:tc>
          <w:tcPr>
            <w:tcW w:w="2189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旅游管理专科</w:t>
            </w:r>
          </w:p>
        </w:tc>
        <w:tc>
          <w:tcPr>
            <w:tcW w:w="123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9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072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171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2" w:type="dxa"/>
          </w:tcPr>
          <w:p w:rsidR="00103BE7" w:rsidRDefault="00103BE7" w:rsidP="003D7254">
            <w:pPr>
              <w:rPr>
                <w:rFonts w:hint="eastAsia"/>
              </w:rPr>
            </w:pPr>
          </w:p>
        </w:tc>
        <w:tc>
          <w:tcPr>
            <w:tcW w:w="5198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38"/>
        </w:trPr>
        <w:tc>
          <w:tcPr>
            <w:tcW w:w="2189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小学教育专科</w:t>
            </w:r>
          </w:p>
        </w:tc>
        <w:tc>
          <w:tcPr>
            <w:tcW w:w="123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072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1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2" w:type="dxa"/>
          </w:tcPr>
          <w:p w:rsidR="00103BE7" w:rsidRDefault="00103BE7" w:rsidP="003D7254">
            <w:pPr>
              <w:rPr>
                <w:rFonts w:hint="eastAsia"/>
              </w:rPr>
            </w:pPr>
          </w:p>
        </w:tc>
        <w:tc>
          <w:tcPr>
            <w:tcW w:w="5198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38"/>
        </w:trPr>
        <w:tc>
          <w:tcPr>
            <w:tcW w:w="2189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学前教育专科</w:t>
            </w:r>
          </w:p>
        </w:tc>
        <w:tc>
          <w:tcPr>
            <w:tcW w:w="123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072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1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2" w:type="dxa"/>
          </w:tcPr>
          <w:p w:rsidR="00103BE7" w:rsidRDefault="00103BE7" w:rsidP="003D7254">
            <w:pPr>
              <w:rPr>
                <w:rFonts w:hint="eastAsia"/>
              </w:rPr>
            </w:pPr>
          </w:p>
        </w:tc>
        <w:tc>
          <w:tcPr>
            <w:tcW w:w="5198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38"/>
        </w:trPr>
        <w:tc>
          <w:tcPr>
            <w:tcW w:w="2189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小学教育本科</w:t>
            </w:r>
          </w:p>
        </w:tc>
        <w:tc>
          <w:tcPr>
            <w:tcW w:w="123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072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1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52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下午报道，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日答辩</w:t>
            </w:r>
          </w:p>
        </w:tc>
        <w:tc>
          <w:tcPr>
            <w:tcW w:w="5198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号文件执行，毕业论文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38"/>
        </w:trPr>
        <w:tc>
          <w:tcPr>
            <w:tcW w:w="2189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学前教育本科</w:t>
            </w:r>
          </w:p>
        </w:tc>
        <w:tc>
          <w:tcPr>
            <w:tcW w:w="123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072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1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52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下午报道，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日答辩</w:t>
            </w:r>
          </w:p>
        </w:tc>
        <w:tc>
          <w:tcPr>
            <w:tcW w:w="5198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号文件执行，毕业论文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38"/>
        </w:trPr>
        <w:tc>
          <w:tcPr>
            <w:tcW w:w="2189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教育学本科</w:t>
            </w:r>
          </w:p>
        </w:tc>
        <w:tc>
          <w:tcPr>
            <w:tcW w:w="123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072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</w:p>
        </w:tc>
        <w:tc>
          <w:tcPr>
            <w:tcW w:w="1716" w:type="dxa"/>
          </w:tcPr>
          <w:p w:rsidR="00103BE7" w:rsidRDefault="00103BE7" w:rsidP="003D7254">
            <w:pPr>
              <w:ind w:firstLineChars="50" w:firstLine="105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52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下午报道，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日答辩</w:t>
            </w:r>
          </w:p>
        </w:tc>
        <w:tc>
          <w:tcPr>
            <w:tcW w:w="5198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号文件执行，毕业论文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38"/>
        </w:trPr>
        <w:tc>
          <w:tcPr>
            <w:tcW w:w="2189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心理健康教育专科</w:t>
            </w:r>
          </w:p>
        </w:tc>
        <w:tc>
          <w:tcPr>
            <w:tcW w:w="123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072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1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2" w:type="dxa"/>
          </w:tcPr>
          <w:p w:rsidR="00103BE7" w:rsidRDefault="00103BE7" w:rsidP="003D7254">
            <w:pPr>
              <w:rPr>
                <w:rFonts w:hint="eastAsia"/>
              </w:rPr>
            </w:pPr>
          </w:p>
        </w:tc>
        <w:tc>
          <w:tcPr>
            <w:tcW w:w="5198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38"/>
        </w:trPr>
        <w:tc>
          <w:tcPr>
            <w:tcW w:w="2189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心理健康教育本科</w:t>
            </w:r>
          </w:p>
        </w:tc>
        <w:tc>
          <w:tcPr>
            <w:tcW w:w="123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072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1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52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下午报道，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日答辩</w:t>
            </w:r>
          </w:p>
        </w:tc>
        <w:tc>
          <w:tcPr>
            <w:tcW w:w="5198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元，毕业论文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38"/>
        </w:trPr>
        <w:tc>
          <w:tcPr>
            <w:tcW w:w="2189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计算机信息管理专科</w:t>
            </w:r>
          </w:p>
        </w:tc>
        <w:tc>
          <w:tcPr>
            <w:tcW w:w="123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072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1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52" w:type="dxa"/>
          </w:tcPr>
          <w:p w:rsidR="00103BE7" w:rsidRDefault="00103BE7" w:rsidP="003D7254">
            <w:pPr>
              <w:rPr>
                <w:rFonts w:hint="eastAsia"/>
              </w:rPr>
            </w:pPr>
          </w:p>
        </w:tc>
        <w:tc>
          <w:tcPr>
            <w:tcW w:w="5198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38"/>
        </w:trPr>
        <w:tc>
          <w:tcPr>
            <w:tcW w:w="2189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计算机信息管理本科</w:t>
            </w:r>
          </w:p>
        </w:tc>
        <w:tc>
          <w:tcPr>
            <w:tcW w:w="123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072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1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52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5198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元，毕业论文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38"/>
        </w:trPr>
        <w:tc>
          <w:tcPr>
            <w:tcW w:w="2189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计算机网络本科</w:t>
            </w:r>
          </w:p>
        </w:tc>
        <w:tc>
          <w:tcPr>
            <w:tcW w:w="123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072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1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52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smartTag w:uri="urn:schemas-microsoft-com:office:smarttags" w:element="chsdate">
              <w:smartTagPr>
                <w:attr w:name="Year" w:val="2016"/>
                <w:attr w:name="Month" w:val="9"/>
                <w:attr w:name="Day" w:val="24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9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24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5198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元，毕业论文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元。</w:t>
            </w:r>
          </w:p>
        </w:tc>
      </w:tr>
      <w:tr w:rsidR="00103BE7" w:rsidTr="003D7254">
        <w:trPr>
          <w:trHeight w:val="538"/>
        </w:trPr>
        <w:tc>
          <w:tcPr>
            <w:tcW w:w="2189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>计算机通信工程本科</w:t>
            </w:r>
          </w:p>
        </w:tc>
        <w:tc>
          <w:tcPr>
            <w:tcW w:w="123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10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2072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16" w:type="dxa"/>
            <w:vAlign w:val="center"/>
          </w:tcPr>
          <w:p w:rsidR="00103BE7" w:rsidRDefault="00103BE7" w:rsidP="003D7254">
            <w:pPr>
              <w:jc w:val="center"/>
              <w:rPr>
                <w:rFonts w:hint="eastAsia"/>
              </w:rPr>
            </w:pPr>
            <w:smartTag w:uri="urn:schemas-microsoft-com:office:smarttags" w:element="chsdate">
              <w:smartTagPr>
                <w:attr w:name="Year" w:val="2016"/>
                <w:attr w:name="Month" w:val="7"/>
                <w:attr w:name="Day" w:val="11"/>
                <w:attr w:name="IsLunarDate" w:val="False"/>
                <w:attr w:name="IsROCDate" w:val="False"/>
              </w:smartTagPr>
              <w:r>
                <w:rPr>
                  <w:rFonts w:hint="eastAsia"/>
                </w:rPr>
                <w:t>7</w:t>
              </w:r>
              <w:r>
                <w:rPr>
                  <w:rFonts w:hint="eastAsia"/>
                </w:rPr>
                <w:t>月</w:t>
              </w:r>
              <w:r>
                <w:rPr>
                  <w:rFonts w:hint="eastAsia"/>
                </w:rPr>
                <w:t>11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1752" w:type="dxa"/>
          </w:tcPr>
          <w:p w:rsidR="00103BE7" w:rsidRDefault="00103BE7" w:rsidP="003D725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5198" w:type="dxa"/>
            <w:vAlign w:val="center"/>
          </w:tcPr>
          <w:p w:rsidR="00103BE7" w:rsidRDefault="00103BE7" w:rsidP="003D7254">
            <w:pPr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教计【</w:t>
            </w:r>
            <w:r>
              <w:rPr>
                <w:rFonts w:hint="eastAsia"/>
              </w:rPr>
              <w:t>2006</w:t>
            </w:r>
            <w:r>
              <w:rPr>
                <w:rFonts w:hint="eastAsia"/>
              </w:rPr>
              <w:t>】</w:t>
            </w:r>
            <w:proofErr w:type="gramEnd"/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号文件执行，实践考核每门课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元，毕业论文</w:t>
            </w:r>
            <w:r>
              <w:rPr>
                <w:rFonts w:hint="eastAsia"/>
              </w:rPr>
              <w:t>400</w:t>
            </w:r>
            <w:r>
              <w:rPr>
                <w:rFonts w:hint="eastAsia"/>
              </w:rPr>
              <w:t>元。</w:t>
            </w:r>
          </w:p>
        </w:tc>
      </w:tr>
    </w:tbl>
    <w:p w:rsidR="00103BE7" w:rsidRPr="00B06C27" w:rsidRDefault="00103BE7" w:rsidP="00103BE7">
      <w:pPr>
        <w:spacing w:line="480" w:lineRule="auto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</w:t>
      </w:r>
    </w:p>
    <w:p w:rsidR="00327471" w:rsidRPr="00103BE7" w:rsidRDefault="00327471"/>
    <w:sectPr w:rsidR="00327471" w:rsidRPr="00103BE7" w:rsidSect="002818F3">
      <w:headerReference w:type="default" r:id="rId4"/>
      <w:pgSz w:w="16838" w:h="11906" w:orient="landscape"/>
      <w:pgMar w:top="1021" w:right="1440" w:bottom="85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BED" w:rsidRDefault="00103BE7" w:rsidP="00BA212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3BE7"/>
    <w:rsid w:val="00103BE7"/>
    <w:rsid w:val="00272247"/>
    <w:rsid w:val="00327471"/>
    <w:rsid w:val="0072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BE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3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03BE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1634</Characters>
  <Application>Microsoft Office Word</Application>
  <DocSecurity>0</DocSecurity>
  <Lines>13</Lines>
  <Paragraphs>3</Paragraphs>
  <ScaleCrop>false</ScaleCrop>
  <Company>微软中国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姜永清</dc:creator>
  <cp:lastModifiedBy>姜永清</cp:lastModifiedBy>
  <cp:revision>1</cp:revision>
  <dcterms:created xsi:type="dcterms:W3CDTF">2016-04-28T01:04:00Z</dcterms:created>
  <dcterms:modified xsi:type="dcterms:W3CDTF">2016-04-28T01:04:00Z</dcterms:modified>
</cp:coreProperties>
</file>